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64" w:rsidRPr="00F83EF0" w:rsidRDefault="00862564" w:rsidP="008625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spacing w:val="124"/>
          <w:kern w:val="0"/>
          <w:sz w:val="28"/>
        </w:rPr>
        <w:t>共同利用・共同研究申請</w:t>
      </w:r>
      <w:r w:rsidRPr="00F83EF0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</w:rPr>
        <w:t>書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筑波大学生存ダイナミクス研究センター長</w:t>
      </w:r>
      <w:r w:rsidRPr="00F83EF0">
        <w:rPr>
          <w:rFonts w:ascii="ＭＳ ゴシック" w:eastAsia="ＭＳ ゴシック" w:hAnsi="ＭＳ ゴシック"/>
          <w:color w:val="000000" w:themeColor="text1"/>
          <w:kern w:val="0"/>
          <w:sz w:val="22"/>
        </w:rPr>
        <w:t xml:space="preserve"> </w:t>
      </w: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殿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tbl>
      <w:tblPr>
        <w:tblW w:w="94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0"/>
        <w:gridCol w:w="2104"/>
        <w:gridCol w:w="998"/>
        <w:gridCol w:w="2398"/>
      </w:tblGrid>
      <w:tr w:rsidR="00862564" w:rsidRPr="00F83EF0" w:rsidTr="00500C77">
        <w:trPr>
          <w:trHeight w:val="548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62564" w:rsidRPr="00F83EF0" w:rsidTr="00500C77">
        <w:trPr>
          <w:trHeight w:val="818"/>
        </w:trPr>
        <w:tc>
          <w:tcPr>
            <w:tcW w:w="2552" w:type="dxa"/>
            <w:gridSpan w:val="2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504" w:type="dxa"/>
            <w:gridSpan w:val="2"/>
          </w:tcPr>
          <w:p w:rsidR="00862564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3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年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  日</w:t>
            </w:r>
          </w:p>
        </w:tc>
      </w:tr>
      <w:tr w:rsidR="00862564" w:rsidRPr="00F83EF0" w:rsidTr="00500C77">
        <w:trPr>
          <w:trHeight w:val="523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24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　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662"/>
        </w:trPr>
        <w:tc>
          <w:tcPr>
            <w:tcW w:w="1276" w:type="dxa"/>
            <w:vMerge w:val="restart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5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400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5500" w:type="dxa"/>
            <w:gridSpan w:val="3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6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cantSplit/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2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pacing w:afterLines="30" w:after="8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F83EF0" w:rsidRDefault="00862564" w:rsidP="00862564">
      <w:pPr>
        <w:spacing w:after="30"/>
        <w:ind w:firstLineChars="200" w:firstLine="44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>貴センターの共同利用・共同研究（継続・新規）を下記のとおり申請します。</w:t>
      </w:r>
      <w:bookmarkStart w:id="0" w:name="_GoBack"/>
      <w:bookmarkEnd w:id="0"/>
    </w:p>
    <w:p w:rsidR="00862564" w:rsidRPr="00F83EF0" w:rsidRDefault="00862564" w:rsidP="00862564">
      <w:pPr>
        <w:spacing w:after="3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</w:p>
    <w:p w:rsidR="00862564" w:rsidRPr="00F83EF0" w:rsidRDefault="00862564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  <w:r w:rsidRPr="00F83EF0">
        <w:rPr>
          <w:rFonts w:eastAsia="ＭＳ ゴシック" w:hint="eastAsia"/>
          <w:color w:val="000000" w:themeColor="text1"/>
        </w:rPr>
        <w:t>記</w:t>
      </w:r>
    </w:p>
    <w:p w:rsidR="00862564" w:rsidRPr="00F83EF0" w:rsidRDefault="00862564" w:rsidP="00862564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85"/>
      </w:tblGrid>
      <w:tr w:rsidR="00862564" w:rsidRPr="00400995" w:rsidTr="00D67470">
        <w:trPr>
          <w:trHeight w:val="1890"/>
        </w:trPr>
        <w:tc>
          <w:tcPr>
            <w:tcW w:w="2552" w:type="dxa"/>
            <w:shd w:val="clear" w:color="auto" w:fill="auto"/>
            <w:vAlign w:val="center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該当する共同研究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のテーマ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※一つを○で囲む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代謝・加齢・寿命に関する研究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免疫・自己免疫疾患に関する研究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循環器・細胞外基質・幹細胞に関する研究</w:t>
            </w:r>
          </w:p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生殖細胞・内分泌に関する研究</w:t>
            </w:r>
          </w:p>
          <w:p w:rsidR="00862564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クライオ電子顕微鏡を用いた構造生物学に関する研究</w:t>
            </w:r>
          </w:p>
          <w:p w:rsidR="00D67470" w:rsidRPr="00400995" w:rsidRDefault="00D67470" w:rsidP="00D6747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67470">
              <w:rPr>
                <w:rFonts w:ascii="ＭＳ ゴシック" w:eastAsia="ＭＳ ゴシック" w:hAnsi="ＭＳ ゴシック" w:hint="eastAsia"/>
                <w:color w:val="000000" w:themeColor="text1"/>
              </w:rPr>
              <w:t>神経とホルモンに関する研究</w:t>
            </w:r>
          </w:p>
        </w:tc>
      </w:tr>
    </w:tbl>
    <w:p w:rsidR="00862564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06"/>
      </w:tblGrid>
      <w:tr w:rsidR="00862564" w:rsidRPr="00F83EF0" w:rsidTr="00500C77">
        <w:trPr>
          <w:trHeight w:val="600"/>
        </w:trPr>
        <w:tc>
          <w:tcPr>
            <w:tcW w:w="2552" w:type="dxa"/>
            <w:vAlign w:val="center"/>
          </w:tcPr>
          <w:p w:rsidR="00862564" w:rsidRPr="00A84FE8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A84F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TARAセンター側研究者</w:t>
            </w:r>
          </w:p>
        </w:tc>
        <w:tc>
          <w:tcPr>
            <w:tcW w:w="6906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1160"/>
        </w:trPr>
        <w:tc>
          <w:tcPr>
            <w:tcW w:w="2552" w:type="dxa"/>
            <w:vAlign w:val="center"/>
          </w:tcPr>
          <w:p w:rsidR="00862564" w:rsidRPr="00A84FE8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Ｐゴシック" w:eastAsia="ＭＳ Ｐゴシック" w:hAnsi="ＭＳ Ｐゴシック"/>
                <w:color w:val="0000CC"/>
                <w:sz w:val="22"/>
              </w:rPr>
            </w:pPr>
            <w:r w:rsidRPr="00A84FE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研究課題名</w:t>
            </w:r>
          </w:p>
        </w:tc>
        <w:tc>
          <w:tcPr>
            <w:tcW w:w="6906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400995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618"/>
      </w:tblGrid>
      <w:tr w:rsidR="00862564" w:rsidRPr="00400995" w:rsidTr="00500C77">
        <w:trPr>
          <w:trHeight w:val="38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研究経費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総額（円）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内　訳</w:t>
            </w:r>
          </w:p>
        </w:tc>
      </w:tr>
      <w:tr w:rsidR="00862564" w:rsidRPr="00400995" w:rsidTr="00500C7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旅費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消耗品その他</w:t>
            </w:r>
          </w:p>
        </w:tc>
      </w:tr>
      <w:tr w:rsidR="00862564" w:rsidRPr="00400995" w:rsidTr="00500C77">
        <w:trPr>
          <w:trHeight w:val="2419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83EF0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 xml:space="preserve">　「協力者」は本研究の遂行に協力し、経費の使用も可能な研究者等を意味します。筑波大学生存ダイナミクス研究センターの研究者は含みません。</w:t>
      </w:r>
    </w:p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9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320"/>
        <w:gridCol w:w="3400"/>
        <w:gridCol w:w="974"/>
        <w:gridCol w:w="2428"/>
      </w:tblGrid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協力者１</w:t>
            </w: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協力者２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協力者４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協力者５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715"/>
        </w:trPr>
        <w:tc>
          <w:tcPr>
            <w:tcW w:w="9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研究目的・計画（TARA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センター側研究者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の具体的関わりを含めて記載してください）</w:t>
            </w:r>
          </w:p>
          <w:p w:rsidR="00862564" w:rsidRPr="00F83EF0" w:rsidRDefault="00862564" w:rsidP="00500C77">
            <w:pPr>
              <w:spacing w:before="80"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9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148C5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準備状況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（TARAセンター担当教員との連携、遺伝子組換え／動物実験の有無、倫理委員会の承認の有無等）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665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研究に期待される研究成果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36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研究に関わる研究資金獲得状況・研究論文発表状況</w:t>
            </w:r>
          </w:p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</w:tc>
      </w:tr>
    </w:tbl>
    <w:p w:rsidR="00D01D81" w:rsidRDefault="00D01D81"/>
    <w:sectPr w:rsidR="00D01D81" w:rsidSect="00266B4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EF" w:rsidRDefault="007714EF" w:rsidP="00862564">
      <w:r>
        <w:separator/>
      </w:r>
    </w:p>
  </w:endnote>
  <w:endnote w:type="continuationSeparator" w:id="0">
    <w:p w:rsidR="007714EF" w:rsidRDefault="007714EF" w:rsidP="008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27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7714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149383"/>
      <w:docPartObj>
        <w:docPartGallery w:val="Page Numbers (Bottom of Page)"/>
        <w:docPartUnique/>
      </w:docPartObj>
    </w:sdtPr>
    <w:sdtEndPr/>
    <w:sdtContent>
      <w:p w:rsidR="00862564" w:rsidRDefault="00862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E8" w:rsidRPr="00A84FE8">
          <w:rPr>
            <w:noProof/>
            <w:lang w:val="ja-JP"/>
          </w:rPr>
          <w:t>1</w:t>
        </w:r>
        <w:r>
          <w:fldChar w:fldCharType="end"/>
        </w:r>
      </w:p>
    </w:sdtContent>
  </w:sdt>
  <w:p w:rsidR="002929F8" w:rsidRPr="007A68B2" w:rsidRDefault="007714EF" w:rsidP="006E42F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EF" w:rsidRDefault="007714EF" w:rsidP="00862564">
      <w:r>
        <w:separator/>
      </w:r>
    </w:p>
  </w:footnote>
  <w:footnote w:type="continuationSeparator" w:id="0">
    <w:p w:rsidR="007714EF" w:rsidRDefault="007714EF" w:rsidP="0086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2710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7714E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Pr="007D081E" w:rsidRDefault="007D081E">
    <w:pPr>
      <w:pStyle w:val="a5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〔様式１〕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772"/>
    <w:multiLevelType w:val="hybridMultilevel"/>
    <w:tmpl w:val="BB7629A4"/>
    <w:lvl w:ilvl="0" w:tplc="34B0A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4"/>
    <w:rsid w:val="0001424D"/>
    <w:rsid w:val="00271017"/>
    <w:rsid w:val="00284141"/>
    <w:rsid w:val="007714EF"/>
    <w:rsid w:val="007D081E"/>
    <w:rsid w:val="00862564"/>
    <w:rsid w:val="009B0A2E"/>
    <w:rsid w:val="00A84FE8"/>
    <w:rsid w:val="00C04097"/>
    <w:rsid w:val="00D01D81"/>
    <w:rsid w:val="00D6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4</cp:revision>
  <dcterms:created xsi:type="dcterms:W3CDTF">2018-10-29T16:34:00Z</dcterms:created>
  <dcterms:modified xsi:type="dcterms:W3CDTF">2019-06-25T10:48:00Z</dcterms:modified>
</cp:coreProperties>
</file>